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5C716" w14:textId="7A4A172E" w:rsidR="007F13F4" w:rsidRPr="002F2E95" w:rsidRDefault="007F13F4" w:rsidP="007F13F4">
      <w:pPr>
        <w:spacing w:after="200" w:line="276" w:lineRule="auto"/>
        <w:jc w:val="center"/>
        <w:rPr>
          <w:rFonts w:ascii="Calibri Light" w:eastAsia="Calibri" w:hAnsi="Calibri Light" w:cs="Calibri Light"/>
          <w:b/>
          <w:bCs/>
          <w:smallCaps/>
          <w:spacing w:val="-5"/>
          <w:szCs w:val="20"/>
        </w:rPr>
      </w:pPr>
      <w:r w:rsidRPr="002F2E95">
        <w:rPr>
          <w:rFonts w:ascii="Calibri Light" w:eastAsia="Calibri" w:hAnsi="Calibri Light" w:cs="Calibri Light"/>
          <w:b/>
          <w:bCs/>
          <w:smallCaps/>
          <w:spacing w:val="-5"/>
          <w:szCs w:val="20"/>
        </w:rPr>
        <w:t xml:space="preserve">Declaração </w:t>
      </w:r>
      <w:r w:rsidR="00DA18DB">
        <w:rPr>
          <w:rFonts w:ascii="Calibri Light" w:eastAsia="Calibri" w:hAnsi="Calibri Light" w:cs="Calibri Light"/>
          <w:b/>
          <w:bCs/>
          <w:smallCaps/>
          <w:spacing w:val="-5"/>
          <w:szCs w:val="20"/>
        </w:rPr>
        <w:t xml:space="preserve">Complementar </w:t>
      </w:r>
      <w:r w:rsidRPr="002F2E95">
        <w:rPr>
          <w:rFonts w:ascii="Calibri Light" w:eastAsia="Calibri" w:hAnsi="Calibri Light" w:cs="Calibri Light"/>
          <w:b/>
          <w:bCs/>
          <w:smallCaps/>
          <w:spacing w:val="-5"/>
          <w:szCs w:val="20"/>
        </w:rPr>
        <w:t>de Compromisso</w:t>
      </w:r>
      <w:r w:rsidR="00B24414">
        <w:rPr>
          <w:rStyle w:val="Refdenotadefim"/>
          <w:rFonts w:ascii="Calibri Light" w:eastAsia="Calibri" w:hAnsi="Calibri Light" w:cs="Calibri Light"/>
          <w:b/>
          <w:bCs/>
          <w:smallCaps/>
          <w:spacing w:val="-5"/>
          <w:szCs w:val="20"/>
        </w:rPr>
        <w:endnoteReference w:id="1"/>
      </w:r>
    </w:p>
    <w:p w14:paraId="2043660B" w14:textId="01A3244C" w:rsidR="007F13F4" w:rsidRPr="00EB6529" w:rsidRDefault="007F13F4" w:rsidP="007F13F4">
      <w:pPr>
        <w:spacing w:after="200" w:line="276" w:lineRule="auto"/>
        <w:jc w:val="center"/>
        <w:rPr>
          <w:rFonts w:ascii="Calibri Light" w:eastAsia="Calibri" w:hAnsi="Calibri Light" w:cs="Calibri Light"/>
          <w:b/>
          <w:bCs/>
          <w:smallCaps/>
          <w:spacing w:val="-5"/>
          <w:szCs w:val="20"/>
        </w:rPr>
      </w:pPr>
      <w:r w:rsidRPr="00EB6529">
        <w:rPr>
          <w:rFonts w:ascii="Calibri Light" w:eastAsia="Calibri" w:hAnsi="Calibri Light" w:cs="Calibri Light"/>
          <w:b/>
          <w:bCs/>
          <w:smallCaps/>
          <w:spacing w:val="-5"/>
          <w:szCs w:val="20"/>
        </w:rPr>
        <w:t xml:space="preserve">(Elegibilidade </w:t>
      </w:r>
      <w:r>
        <w:rPr>
          <w:rFonts w:ascii="Calibri Light" w:eastAsia="Calibri" w:hAnsi="Calibri Light" w:cs="Calibri Light"/>
          <w:b/>
          <w:bCs/>
          <w:smallCaps/>
          <w:spacing w:val="-5"/>
          <w:szCs w:val="20"/>
        </w:rPr>
        <w:t xml:space="preserve">e Obrigações </w:t>
      </w:r>
      <w:r w:rsidRPr="00EB6529">
        <w:rPr>
          <w:rFonts w:ascii="Calibri Light" w:eastAsia="Calibri" w:hAnsi="Calibri Light" w:cs="Calibri Light"/>
          <w:b/>
          <w:bCs/>
          <w:smallCaps/>
          <w:spacing w:val="-5"/>
          <w:szCs w:val="20"/>
        </w:rPr>
        <w:t>do</w:t>
      </w:r>
      <w:r w:rsidR="00F54EFD">
        <w:rPr>
          <w:rFonts w:ascii="Calibri Light" w:eastAsia="Calibri" w:hAnsi="Calibri Light" w:cs="Calibri Light"/>
          <w:b/>
          <w:bCs/>
          <w:smallCaps/>
          <w:spacing w:val="-5"/>
          <w:szCs w:val="20"/>
        </w:rPr>
        <w:t>(s)</w:t>
      </w:r>
      <w:r w:rsidRPr="00EB6529">
        <w:rPr>
          <w:rFonts w:ascii="Calibri Light" w:eastAsia="Calibri" w:hAnsi="Calibri Light" w:cs="Calibri Light"/>
          <w:b/>
          <w:bCs/>
          <w:smallCaps/>
          <w:spacing w:val="-5"/>
          <w:szCs w:val="20"/>
        </w:rPr>
        <w:t xml:space="preserve"> Beneficiário</w:t>
      </w:r>
      <w:r w:rsidR="00F54EFD">
        <w:rPr>
          <w:rFonts w:ascii="Calibri Light" w:eastAsia="Calibri" w:hAnsi="Calibri Light" w:cs="Calibri Light"/>
          <w:b/>
          <w:bCs/>
          <w:smallCaps/>
          <w:spacing w:val="-5"/>
          <w:szCs w:val="20"/>
        </w:rPr>
        <w:t>(s)</w:t>
      </w:r>
      <w:r>
        <w:rPr>
          <w:rFonts w:ascii="Calibri Light" w:eastAsia="Calibri" w:hAnsi="Calibri Light" w:cs="Calibri Light"/>
          <w:b/>
          <w:bCs/>
          <w:smallCaps/>
          <w:spacing w:val="-5"/>
          <w:szCs w:val="20"/>
        </w:rPr>
        <w:t xml:space="preserve"> e da operação</w:t>
      </w:r>
      <w:r w:rsidRPr="00EB6529">
        <w:rPr>
          <w:rFonts w:ascii="Calibri Light" w:eastAsia="Calibri" w:hAnsi="Calibri Light" w:cs="Calibri Light"/>
          <w:b/>
          <w:bCs/>
          <w:smallCaps/>
          <w:spacing w:val="-5"/>
          <w:szCs w:val="20"/>
        </w:rPr>
        <w:t>)</w:t>
      </w:r>
    </w:p>
    <w:p w14:paraId="4564D4DB" w14:textId="77777777" w:rsidR="007F13F4" w:rsidRPr="00EB6529" w:rsidRDefault="007F13F4" w:rsidP="007F13F4">
      <w:pPr>
        <w:spacing w:after="200" w:line="276" w:lineRule="auto"/>
        <w:jc w:val="center"/>
        <w:rPr>
          <w:rFonts w:ascii="Calibri Light" w:eastAsia="Calibri" w:hAnsi="Calibri Light" w:cs="Calibri Light"/>
          <w:spacing w:val="-5"/>
          <w:sz w:val="18"/>
          <w:szCs w:val="18"/>
        </w:rPr>
      </w:pPr>
    </w:p>
    <w:p w14:paraId="4EE833AB" w14:textId="326DABFD" w:rsidR="007F13F4" w:rsidRPr="00EB6529" w:rsidRDefault="00F54EFD" w:rsidP="005B63FA">
      <w:pPr>
        <w:spacing w:after="120" w:line="360" w:lineRule="auto"/>
        <w:jc w:val="both"/>
        <w:rPr>
          <w:rFonts w:ascii="Calibri Light" w:eastAsia="Calibri" w:hAnsi="Calibri Light" w:cs="Calibri Light"/>
          <w:spacing w:val="-5"/>
          <w:sz w:val="18"/>
          <w:szCs w:val="18"/>
          <w:u w:val="single"/>
        </w:rPr>
      </w:pPr>
      <w:r>
        <w:rPr>
          <w:rFonts w:ascii="Calibri Light" w:eastAsia="Calibri" w:hAnsi="Calibri Light" w:cs="Calibri Light"/>
          <w:spacing w:val="-5"/>
          <w:sz w:val="18"/>
          <w:szCs w:val="18"/>
        </w:rPr>
        <w:t xml:space="preserve">O(s) signatário(s) abaixo identificado(s) declara(m), </w:t>
      </w:r>
      <w:r w:rsidR="007F13F4" w:rsidRPr="00EB6529">
        <w:rPr>
          <w:rFonts w:ascii="Calibri Light" w:eastAsia="Calibri" w:hAnsi="Calibri Light" w:cs="Calibri Light"/>
          <w:spacing w:val="-5"/>
          <w:sz w:val="18"/>
          <w:szCs w:val="18"/>
        </w:rPr>
        <w:t>sob compromisso de honra, que cumpre</w:t>
      </w:r>
      <w:r>
        <w:rPr>
          <w:rFonts w:ascii="Calibri Light" w:eastAsia="Calibri" w:hAnsi="Calibri Light" w:cs="Calibri Light"/>
          <w:spacing w:val="-5"/>
          <w:sz w:val="18"/>
          <w:szCs w:val="18"/>
        </w:rPr>
        <w:t>(m)</w:t>
      </w:r>
      <w:r w:rsidR="007F13F4" w:rsidRPr="00EB6529">
        <w:rPr>
          <w:rFonts w:ascii="Calibri Light" w:eastAsia="Calibri" w:hAnsi="Calibri Light" w:cs="Calibri Light"/>
          <w:spacing w:val="-5"/>
          <w:sz w:val="18"/>
          <w:szCs w:val="18"/>
        </w:rPr>
        <w:t xml:space="preserve"> os seguintes critérios de elegibilidade:</w:t>
      </w:r>
      <w:r w:rsidR="007F13F4" w:rsidRPr="00EB6529">
        <w:rPr>
          <w:rFonts w:ascii="Calibri Light" w:eastAsia="Calibri" w:hAnsi="Calibri Light" w:cs="Calibri Light"/>
          <w:spacing w:val="-5"/>
          <w:sz w:val="18"/>
          <w:szCs w:val="18"/>
        </w:rPr>
        <w:tab/>
      </w:r>
      <w:r w:rsidR="007F13F4" w:rsidRPr="00EB6529">
        <w:rPr>
          <w:rFonts w:ascii="Calibri Light" w:eastAsia="Calibri" w:hAnsi="Calibri Light" w:cs="Calibri Light"/>
          <w:spacing w:val="-5"/>
          <w:sz w:val="18"/>
          <w:szCs w:val="18"/>
        </w:rPr>
        <w:tab/>
      </w:r>
    </w:p>
    <w:p w14:paraId="3D1306CE" w14:textId="32B228D3"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Respeit</w:t>
      </w:r>
      <w:r w:rsidR="003E094D">
        <w:rPr>
          <w:rFonts w:ascii="Calibri Light" w:hAnsi="Calibri Light" w:cs="Calibri Light"/>
          <w:spacing w:val="-5"/>
          <w:sz w:val="18"/>
          <w:szCs w:val="18"/>
        </w:rPr>
        <w:t>a</w:t>
      </w:r>
      <w:r w:rsidRPr="00EB6529">
        <w:rPr>
          <w:rFonts w:ascii="Calibri Light" w:hAnsi="Calibri Light" w:cs="Calibri Light"/>
          <w:spacing w:val="-5"/>
          <w:sz w:val="18"/>
          <w:szCs w:val="18"/>
        </w:rPr>
        <w:t xml:space="preserve"> as disposições aplicáveis da Carta dos Direitos Fundamentais da União Europeia,</w:t>
      </w:r>
      <w:r w:rsidRPr="00EB6529">
        <w:rPr>
          <w:rFonts w:ascii="Calibri Light" w:hAnsi="Calibri Light" w:cs="Calibri Light"/>
        </w:rPr>
        <w:t xml:space="preserve"> </w:t>
      </w:r>
      <w:r w:rsidRPr="00EB6529">
        <w:rPr>
          <w:rFonts w:ascii="Calibri Light" w:hAnsi="Calibri Light" w:cs="Calibri Light"/>
          <w:spacing w:val="-5"/>
          <w:sz w:val="18"/>
          <w:szCs w:val="18"/>
        </w:rPr>
        <w:t>e os princípios de igualdade de género e não discriminação e acessibilidade para pessoas com deficiência referidos nos n.ºs 1 a 3 do artigo 9.º do Regulamento (UE) n.º 2021/1060, do Parlamento e do Conselho, de 24 de junho de 2021;</w:t>
      </w:r>
    </w:p>
    <w:p w14:paraId="1DF8E4F4" w14:textId="77777777"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Adota mecanismos que garantam uma efetiva aplicação da Convenção das Nações Unidas sobre os Direitos das Pessoas com Deficiência, criando as necessárias condições para a comunicação dos casos de não conformidade e de eventuais queixas relativas ao incumprimento das referidas disposições;</w:t>
      </w:r>
    </w:p>
    <w:p w14:paraId="70742F7E" w14:textId="7A6354DC"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 xml:space="preserve">Contribui para o desenvolvimento sustentável, enquanto objetivo fundamental e abrangente da União Europeia, que tem por finalidade melhorar de forma contínua a qualidade de vida e o bem-estar das gerações atuais e futuras, </w:t>
      </w:r>
      <w:r w:rsidRPr="00DC417D">
        <w:rPr>
          <w:rFonts w:ascii="Calibri Light" w:hAnsi="Calibri Light" w:cs="Calibri Light"/>
          <w:spacing w:val="-5"/>
          <w:sz w:val="18"/>
          <w:szCs w:val="18"/>
        </w:rPr>
        <w:t>conjugando o desenvolvimento económico com a defesa do ambiente e da justiça social;</w:t>
      </w:r>
    </w:p>
    <w:p w14:paraId="2BF7882E" w14:textId="77777777" w:rsidR="00163A71" w:rsidRPr="00F348EF" w:rsidRDefault="00163A71" w:rsidP="00163A71">
      <w:pPr>
        <w:pStyle w:val="PargrafodaLista"/>
        <w:numPr>
          <w:ilvl w:val="0"/>
          <w:numId w:val="1"/>
        </w:numPr>
        <w:spacing w:after="120" w:line="360" w:lineRule="auto"/>
        <w:jc w:val="both"/>
        <w:rPr>
          <w:rFonts w:ascii="Calibri Light" w:hAnsi="Calibri Light" w:cs="Calibri Light"/>
          <w:spacing w:val="-5"/>
          <w:sz w:val="18"/>
          <w:szCs w:val="18"/>
        </w:rPr>
      </w:pPr>
      <w:r w:rsidRPr="00F348EF">
        <w:rPr>
          <w:rFonts w:ascii="Calibri Light" w:hAnsi="Calibri Light" w:cs="Calibri Light"/>
          <w:spacing w:val="-5"/>
          <w:sz w:val="18"/>
          <w:szCs w:val="18"/>
        </w:rPr>
        <w:t>Contribuir para preservar, proteger e melhorar a qualidade do ambiente, tal como previsto no artigo 11.º e no n.º 1 do artigo 191.º do Tratado sobre o Funcionamento da União Europeia, tendo em conta o princípio do poluidor -pagador e o princípio «não prejudicar significativamente», não apoiando ou realizando atividades que causem danos significativos a qualquer objetivo ambiental na aceção do artigo 17.º do Regulamento (UE) 2020/852 do Parlamento Europeu e do Conselho, de 18 de junho de 2020 (Regulamento da Taxonomia da UE);</w:t>
      </w:r>
    </w:p>
    <w:p w14:paraId="50FCB077" w14:textId="04A2E837" w:rsidR="007F13F4" w:rsidRPr="00191871"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191871">
        <w:rPr>
          <w:rFonts w:ascii="Calibri Light" w:hAnsi="Calibri Light" w:cs="Calibri Light"/>
          <w:spacing w:val="-5"/>
          <w:sz w:val="18"/>
          <w:szCs w:val="18"/>
        </w:rPr>
        <w:t xml:space="preserve">Adota mecanismos que garantam um efetivo respeito pelo princípio da salvaguarda de conflitos de interesses, </w:t>
      </w:r>
      <w:r w:rsidRPr="00DC417D">
        <w:rPr>
          <w:rFonts w:ascii="Calibri Light" w:hAnsi="Calibri Light" w:cs="Calibri Light"/>
          <w:spacing w:val="-5"/>
          <w:sz w:val="18"/>
          <w:szCs w:val="18"/>
        </w:rPr>
        <w:t>prevenindo situações que possam objetivamente ser consideradas como constituindo um conflito de interesses</w:t>
      </w:r>
      <w:r w:rsidR="00191871" w:rsidRPr="00DC417D">
        <w:rPr>
          <w:rFonts w:ascii="Calibri Light" w:hAnsi="Calibri Light" w:cs="Calibri Light"/>
          <w:spacing w:val="-5"/>
          <w:sz w:val="18"/>
          <w:szCs w:val="18"/>
        </w:rPr>
        <w:t xml:space="preserve"> designadamente nas relações estabelecidas entre a entidade beneficiária e os seus fornecedores ou prestadores de serviço</w:t>
      </w:r>
      <w:r w:rsidRPr="00DC417D">
        <w:rPr>
          <w:rFonts w:ascii="Calibri Light" w:hAnsi="Calibri Light" w:cs="Calibri Light"/>
          <w:spacing w:val="-5"/>
          <w:sz w:val="18"/>
          <w:szCs w:val="18"/>
        </w:rPr>
        <w:t>;</w:t>
      </w:r>
    </w:p>
    <w:p w14:paraId="090AA332" w14:textId="77777777"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Está legalmente constituído e devidamente registado, incluindo no Registo Central de Beneficiário Efetivo (RCBE) relativamente às pessoas que os controlem, quando aplicável;</w:t>
      </w:r>
    </w:p>
    <w:p w14:paraId="002A7BFF" w14:textId="00528A1A" w:rsidR="007F13F4"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DA18DB">
        <w:rPr>
          <w:rFonts w:ascii="Calibri Light" w:hAnsi="Calibri Light" w:cs="Calibri Light"/>
          <w:spacing w:val="-5"/>
          <w:sz w:val="18"/>
          <w:szCs w:val="18"/>
        </w:rPr>
        <w:t>Tem a situação regularizada em matéria de restituições no âmbito dos fundos europeus, incluindo os apoios concedidos pelo Plano de Recuperação e Resiliência</w:t>
      </w:r>
      <w:r w:rsidR="00F165FC" w:rsidRPr="00DA18DB">
        <w:rPr>
          <w:rFonts w:ascii="Calibri Light" w:hAnsi="Calibri Light" w:cs="Calibri Light"/>
          <w:spacing w:val="-5"/>
          <w:sz w:val="18"/>
          <w:szCs w:val="18"/>
        </w:rPr>
        <w:t>, ou compromete-se a regularizá-la até à aprovação da candidatura</w:t>
      </w:r>
      <w:r w:rsidRPr="00DA18DB">
        <w:rPr>
          <w:rFonts w:ascii="Calibri Light" w:hAnsi="Calibri Light" w:cs="Calibri Light"/>
          <w:spacing w:val="-5"/>
          <w:sz w:val="18"/>
          <w:szCs w:val="18"/>
        </w:rPr>
        <w:t>;</w:t>
      </w:r>
    </w:p>
    <w:p w14:paraId="2E2219B4" w14:textId="55CB694F" w:rsidR="007F1FB4" w:rsidRPr="00DA18DB" w:rsidRDefault="007F1FB4" w:rsidP="005B63FA">
      <w:pPr>
        <w:pStyle w:val="PargrafodaLista"/>
        <w:numPr>
          <w:ilvl w:val="0"/>
          <w:numId w:val="1"/>
        </w:numPr>
        <w:spacing w:after="120" w:line="360" w:lineRule="auto"/>
        <w:jc w:val="both"/>
        <w:rPr>
          <w:rFonts w:ascii="Calibri Light" w:hAnsi="Calibri Light" w:cs="Calibri Light"/>
          <w:spacing w:val="-5"/>
          <w:sz w:val="18"/>
          <w:szCs w:val="18"/>
        </w:rPr>
      </w:pPr>
      <w:r>
        <w:rPr>
          <w:rFonts w:ascii="Calibri Light" w:hAnsi="Calibri Light" w:cs="Calibri Light"/>
          <w:spacing w:val="-5"/>
          <w:sz w:val="18"/>
          <w:szCs w:val="18"/>
        </w:rPr>
        <w:t>E</w:t>
      </w:r>
      <w:r w:rsidRPr="007F1FB4">
        <w:rPr>
          <w:rFonts w:ascii="Calibri Light" w:hAnsi="Calibri Light" w:cs="Calibri Light"/>
          <w:spacing w:val="-5"/>
          <w:sz w:val="18"/>
          <w:szCs w:val="18"/>
        </w:rPr>
        <w:t>ncontra-se legalmente habilitada a desenvolver a respetiva atividade</w:t>
      </w:r>
      <w:r>
        <w:rPr>
          <w:rFonts w:ascii="Calibri Light" w:hAnsi="Calibri Light" w:cs="Calibri Light"/>
          <w:spacing w:val="-5"/>
          <w:sz w:val="18"/>
          <w:szCs w:val="18"/>
        </w:rPr>
        <w:t>;</w:t>
      </w:r>
    </w:p>
    <w:p w14:paraId="4FCEAFB0" w14:textId="77777777"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Dispõe ou pode assegurar recursos humanos próprios, bem como os meios técnicos e materiais necessários à execução da operação;</w:t>
      </w:r>
    </w:p>
    <w:p w14:paraId="4736DEE9" w14:textId="47AF880C"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 xml:space="preserve">Apresenta uma situação económico-financeira equilibrada e </w:t>
      </w:r>
      <w:r w:rsidR="00F165FC">
        <w:rPr>
          <w:rFonts w:ascii="Calibri Light" w:hAnsi="Calibri Light" w:cs="Calibri Light"/>
          <w:spacing w:val="-5"/>
          <w:sz w:val="18"/>
          <w:szCs w:val="18"/>
        </w:rPr>
        <w:t>tem</w:t>
      </w:r>
      <w:r w:rsidRPr="00EB6529">
        <w:rPr>
          <w:rFonts w:ascii="Calibri Light" w:hAnsi="Calibri Light" w:cs="Calibri Light"/>
          <w:spacing w:val="-5"/>
          <w:sz w:val="18"/>
          <w:szCs w:val="18"/>
        </w:rPr>
        <w:t xml:space="preserve"> capacidade</w:t>
      </w:r>
      <w:r>
        <w:rPr>
          <w:rFonts w:ascii="Calibri Light" w:hAnsi="Calibri Light" w:cs="Calibri Light"/>
          <w:spacing w:val="-5"/>
          <w:sz w:val="18"/>
          <w:szCs w:val="18"/>
        </w:rPr>
        <w:t xml:space="preserve"> </w:t>
      </w:r>
      <w:r w:rsidRPr="00EB6529">
        <w:rPr>
          <w:rFonts w:ascii="Calibri Light" w:hAnsi="Calibri Light" w:cs="Calibri Light"/>
          <w:spacing w:val="-5"/>
          <w:sz w:val="18"/>
          <w:szCs w:val="18"/>
        </w:rPr>
        <w:t xml:space="preserve">de financiamento da operação, nos termos definidos na regulamentação específica ou no aviso para </w:t>
      </w:r>
      <w:r w:rsidRPr="00DC417D">
        <w:rPr>
          <w:rFonts w:ascii="Calibri Light" w:hAnsi="Calibri Light" w:cs="Calibri Light"/>
          <w:spacing w:val="-5"/>
          <w:sz w:val="18"/>
          <w:szCs w:val="18"/>
        </w:rPr>
        <w:t>apresentação de candidaturas;</w:t>
      </w:r>
    </w:p>
    <w:p w14:paraId="1F1359AA" w14:textId="77777777" w:rsidR="007F13F4"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Possui conta bancária aberta em instituição legalmente habilitada a atuar em território nacional;</w:t>
      </w:r>
    </w:p>
    <w:p w14:paraId="1B97612C" w14:textId="0CD53509" w:rsidR="00163A71" w:rsidRPr="00163A71" w:rsidRDefault="00163A71" w:rsidP="00163A71">
      <w:pPr>
        <w:pStyle w:val="PargrafodaLista"/>
        <w:numPr>
          <w:ilvl w:val="0"/>
          <w:numId w:val="1"/>
        </w:numPr>
        <w:spacing w:after="120" w:line="360" w:lineRule="auto"/>
        <w:jc w:val="both"/>
        <w:rPr>
          <w:rFonts w:ascii="Calibri Light" w:hAnsi="Calibri Light" w:cs="Calibri Light"/>
          <w:spacing w:val="-5"/>
          <w:sz w:val="18"/>
          <w:szCs w:val="18"/>
        </w:rPr>
      </w:pPr>
      <w:r w:rsidRPr="00F348EF">
        <w:rPr>
          <w:rFonts w:ascii="Calibri Light" w:hAnsi="Calibri Light" w:cs="Calibri Light"/>
          <w:spacing w:val="-5"/>
          <w:sz w:val="18"/>
          <w:szCs w:val="18"/>
        </w:rPr>
        <w:t>Não detém, nem deteve nos últimos três anos, por si ou pelo seu cônjuge, separado ou não de pessoas e bens, ou pelos seus ascendentes e descendentes até ao primeiro grau, capital numa percentagem superior a 50 %, em entidades com situação não regularizada em matéria de restituições no âmbito dos fundos europeus</w:t>
      </w:r>
      <w:r>
        <w:rPr>
          <w:rFonts w:ascii="Calibri Light" w:hAnsi="Calibri Light" w:cs="Calibri Light"/>
          <w:spacing w:val="-5"/>
          <w:sz w:val="18"/>
          <w:szCs w:val="18"/>
        </w:rPr>
        <w:t>;</w:t>
      </w:r>
    </w:p>
    <w:p w14:paraId="38E12576" w14:textId="1AF93BC7"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DC417D">
        <w:rPr>
          <w:rFonts w:ascii="Calibri Light" w:hAnsi="Calibri Light" w:cs="Calibri Light"/>
          <w:spacing w:val="-5"/>
          <w:sz w:val="18"/>
          <w:szCs w:val="18"/>
        </w:rPr>
        <w:lastRenderedPageBreak/>
        <w:t>Não se encontra impedido ou condicionado no acesso a apoios nos termos do artigo 16.º do Decreto-Lei n.º 20-A/2023 de 22 de março</w:t>
      </w:r>
      <w:r w:rsidR="00677D1B" w:rsidRPr="00DC417D">
        <w:rPr>
          <w:rFonts w:ascii="Calibri Light" w:hAnsi="Calibri Light" w:cs="Calibri Light"/>
          <w:spacing w:val="-5"/>
          <w:sz w:val="18"/>
          <w:szCs w:val="18"/>
        </w:rPr>
        <w:t xml:space="preserve"> </w:t>
      </w:r>
      <w:r w:rsidR="00191871" w:rsidRPr="00DC417D">
        <w:rPr>
          <w:rFonts w:ascii="Calibri Light" w:hAnsi="Calibri Light" w:cs="Calibri Light"/>
          <w:spacing w:val="-5"/>
          <w:sz w:val="18"/>
          <w:szCs w:val="18"/>
        </w:rPr>
        <w:t xml:space="preserve">ou, nos casos previstos no mesmo artigo, que </w:t>
      </w:r>
      <w:r w:rsidR="00677D1B" w:rsidRPr="00DC417D">
        <w:rPr>
          <w:rFonts w:ascii="Calibri Light" w:hAnsi="Calibri Light" w:cs="Calibri Light"/>
          <w:spacing w:val="-5"/>
          <w:sz w:val="18"/>
          <w:szCs w:val="18"/>
        </w:rPr>
        <w:t>apresenta</w:t>
      </w:r>
      <w:r w:rsidR="00191871" w:rsidRPr="00DC417D">
        <w:rPr>
          <w:rFonts w:ascii="Calibri Light" w:hAnsi="Calibri Light" w:cs="Calibri Light"/>
          <w:spacing w:val="-5"/>
          <w:sz w:val="18"/>
          <w:szCs w:val="18"/>
        </w:rPr>
        <w:t>rá</w:t>
      </w:r>
      <w:r w:rsidR="00677D1B" w:rsidRPr="00DC417D">
        <w:rPr>
          <w:rFonts w:ascii="Calibri Light" w:hAnsi="Calibri Light" w:cs="Calibri Light"/>
          <w:spacing w:val="-5"/>
          <w:sz w:val="18"/>
          <w:szCs w:val="18"/>
        </w:rPr>
        <w:t xml:space="preserve"> garantia idónea</w:t>
      </w:r>
      <w:r w:rsidRPr="00DC417D">
        <w:rPr>
          <w:rFonts w:ascii="Calibri Light" w:hAnsi="Calibri Light" w:cs="Calibri Light"/>
          <w:spacing w:val="-5"/>
          <w:sz w:val="18"/>
          <w:szCs w:val="18"/>
        </w:rPr>
        <w:t>;</w:t>
      </w:r>
    </w:p>
    <w:p w14:paraId="3066EC98" w14:textId="77777777"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DC417D">
        <w:rPr>
          <w:rFonts w:ascii="Calibri Light" w:hAnsi="Calibri Light" w:cs="Calibri Light"/>
          <w:spacing w:val="-5"/>
          <w:sz w:val="18"/>
          <w:szCs w:val="18"/>
        </w:rPr>
        <w:t>Não tem pendente processo de injunção de recuperação de auxílios ilegais, nos termos da regulamentação europeia;</w:t>
      </w:r>
    </w:p>
    <w:p w14:paraId="544350C3" w14:textId="3B593145" w:rsidR="00677D1B" w:rsidRDefault="00677D1B" w:rsidP="005B63FA">
      <w:pPr>
        <w:pStyle w:val="PargrafodaLista"/>
        <w:numPr>
          <w:ilvl w:val="0"/>
          <w:numId w:val="1"/>
        </w:numPr>
        <w:spacing w:after="120" w:line="360" w:lineRule="auto"/>
        <w:jc w:val="both"/>
        <w:rPr>
          <w:rFonts w:ascii="Calibri Light" w:hAnsi="Calibri Light" w:cs="Calibri Light"/>
          <w:spacing w:val="-5"/>
          <w:sz w:val="18"/>
          <w:szCs w:val="18"/>
        </w:rPr>
      </w:pPr>
      <w:r>
        <w:rPr>
          <w:rFonts w:ascii="Calibri Light" w:hAnsi="Calibri Light" w:cs="Calibri Light"/>
          <w:spacing w:val="-5"/>
          <w:sz w:val="18"/>
          <w:szCs w:val="18"/>
        </w:rPr>
        <w:t>Não se encontra em processo de insolvência;</w:t>
      </w:r>
    </w:p>
    <w:p w14:paraId="0975195A" w14:textId="2E615601" w:rsidR="008D1F02" w:rsidRPr="008D1F02" w:rsidRDefault="008D1F02" w:rsidP="00810CB0">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Executa as operações nos termos e condições aprovados, nomeadamente em relação ao calendário de implementação e ao cumprimento dos indicadores de realização e de resultado;</w:t>
      </w:r>
    </w:p>
    <w:p w14:paraId="189FC310" w14:textId="4DA52E85" w:rsidR="008D1F02" w:rsidRDefault="008D1F02" w:rsidP="00150ADD">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Permit</w:t>
      </w:r>
      <w:r>
        <w:rPr>
          <w:rFonts w:ascii="Calibri Light" w:hAnsi="Calibri Light" w:cs="Calibri Light"/>
          <w:spacing w:val="-5"/>
          <w:sz w:val="18"/>
          <w:szCs w:val="18"/>
        </w:rPr>
        <w:t>e</w:t>
      </w:r>
      <w:r w:rsidRPr="008D1F02">
        <w:rPr>
          <w:rFonts w:ascii="Calibri Light" w:hAnsi="Calibri Light" w:cs="Calibri Light"/>
          <w:spacing w:val="-5"/>
          <w:sz w:val="18"/>
          <w:szCs w:val="18"/>
        </w:rPr>
        <w:t xml:space="preserve"> o acesso aos locais de realização das operações e àqueles onde se encontrem os elementos e documentos necessários ao acompanhamento e controlo das operações aprovadas</w:t>
      </w:r>
      <w:r>
        <w:rPr>
          <w:rFonts w:ascii="Calibri Light" w:hAnsi="Calibri Light" w:cs="Calibri Light"/>
          <w:spacing w:val="-5"/>
          <w:sz w:val="18"/>
          <w:szCs w:val="18"/>
        </w:rPr>
        <w:t>;</w:t>
      </w:r>
    </w:p>
    <w:p w14:paraId="3F813753" w14:textId="7917CFF8" w:rsidR="008D1F02" w:rsidRPr="008D1F02" w:rsidRDefault="008D1F02" w:rsidP="006179DE">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 xml:space="preserve">Conserva os documentos relativos à realização da operação, sob a forma de documentos originais ou de cópias autenticadas, em suporte digital, quando legalmente admissível, ou em papel, durante o prazo de cinco anos, a contar de 31 de dezembro do ano em que é efetuado o último pagamento ao beneficiário, ou pelo prazo fixado na legislação nacional aplicável ou na legislação específica em matéria de auxílios de Estado, se estas fixarem prazo superior, sem prejuízo das situações de interrupção do prazo em caso de processo judicial ou a pedido da Comissão Europeia; </w:t>
      </w:r>
    </w:p>
    <w:p w14:paraId="423219AD" w14:textId="170FE7AE" w:rsidR="008D1F02" w:rsidRDefault="008D1F02" w:rsidP="00EB3DD4">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Procede à publicitação dos apoios, em conformidade com o disposto na legislação europeia e nacional aplicável, assegurando a inclusão das insígnias do programa ou dos programas financiadores do Portugal 2030 e da União Europeia nas infraestruturas, no respetivo sítio da Internet, nos materiais de divulgação e comunicação, nomeadamente nos anúncios publicados ou editados por qualquer meio de comunicação, nos diplomas ou certificados, nos documentos relativos a seminários, ações de formação ou a outros eventos</w:t>
      </w:r>
      <w:r>
        <w:rPr>
          <w:rFonts w:ascii="Calibri Light" w:hAnsi="Calibri Light" w:cs="Calibri Light"/>
          <w:spacing w:val="-5"/>
          <w:sz w:val="18"/>
          <w:szCs w:val="18"/>
        </w:rPr>
        <w:t>;</w:t>
      </w:r>
    </w:p>
    <w:p w14:paraId="0E36486C" w14:textId="1CE53F53" w:rsidR="008D1F02" w:rsidRPr="008D1F02" w:rsidRDefault="008D1F02" w:rsidP="008D1F02">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Mante</w:t>
      </w:r>
      <w:r>
        <w:rPr>
          <w:rFonts w:ascii="Calibri Light" w:hAnsi="Calibri Light" w:cs="Calibri Light"/>
          <w:spacing w:val="-5"/>
          <w:sz w:val="18"/>
          <w:szCs w:val="18"/>
        </w:rPr>
        <w:t>m</w:t>
      </w:r>
      <w:r w:rsidRPr="008D1F02">
        <w:rPr>
          <w:rFonts w:ascii="Calibri Light" w:hAnsi="Calibri Light" w:cs="Calibri Light"/>
          <w:spacing w:val="-5"/>
          <w:sz w:val="18"/>
          <w:szCs w:val="18"/>
        </w:rPr>
        <w:t xml:space="preserve"> as condições legais necessárias ao exercício da atividade;</w:t>
      </w:r>
    </w:p>
    <w:p w14:paraId="7A3A0114" w14:textId="252C1686" w:rsidR="008D1F02" w:rsidRPr="008D1F02" w:rsidRDefault="008D1F02" w:rsidP="008D1F02">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Restitui todos os montantes indevidamente recebidos;</w:t>
      </w:r>
    </w:p>
    <w:p w14:paraId="56DCD2B0" w14:textId="7A783356" w:rsidR="008D1F02" w:rsidRPr="008D1F02" w:rsidRDefault="008D1F02" w:rsidP="00DC0C8A">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Mante</w:t>
      </w:r>
      <w:r>
        <w:rPr>
          <w:rFonts w:ascii="Calibri Light" w:hAnsi="Calibri Light" w:cs="Calibri Light"/>
          <w:spacing w:val="-5"/>
          <w:sz w:val="18"/>
          <w:szCs w:val="18"/>
        </w:rPr>
        <w:t>m</w:t>
      </w:r>
      <w:r w:rsidRPr="008D1F02">
        <w:rPr>
          <w:rFonts w:ascii="Calibri Light" w:hAnsi="Calibri Light" w:cs="Calibri Light"/>
          <w:spacing w:val="-5"/>
          <w:sz w:val="18"/>
          <w:szCs w:val="18"/>
        </w:rPr>
        <w:t xml:space="preserve"> a sua situação tributária e contributiva regularizada perante, respetivamente, a administração fiscal e a segurança social;</w:t>
      </w:r>
    </w:p>
    <w:p w14:paraId="3495CC18" w14:textId="7E2FC250" w:rsidR="008D1F02" w:rsidRPr="008D1F02" w:rsidRDefault="008D1F02" w:rsidP="00405D71">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Te</w:t>
      </w:r>
      <w:r w:rsidR="00196AFA">
        <w:rPr>
          <w:rFonts w:ascii="Calibri Light" w:hAnsi="Calibri Light" w:cs="Calibri Light"/>
          <w:spacing w:val="-5"/>
          <w:sz w:val="18"/>
          <w:szCs w:val="18"/>
        </w:rPr>
        <w:t>m</w:t>
      </w:r>
      <w:r w:rsidRPr="008D1F02">
        <w:rPr>
          <w:rFonts w:ascii="Calibri Light" w:hAnsi="Calibri Light" w:cs="Calibri Light"/>
          <w:spacing w:val="-5"/>
          <w:sz w:val="18"/>
          <w:szCs w:val="18"/>
        </w:rPr>
        <w:t xml:space="preserve"> um sistema de contabilidade </w:t>
      </w:r>
      <w:r w:rsidR="009901AE">
        <w:rPr>
          <w:rFonts w:ascii="Calibri Light" w:hAnsi="Calibri Light" w:cs="Calibri Light"/>
          <w:spacing w:val="-5"/>
          <w:sz w:val="18"/>
          <w:szCs w:val="18"/>
        </w:rPr>
        <w:t>organizada</w:t>
      </w:r>
      <w:r w:rsidRPr="008D1F02">
        <w:rPr>
          <w:rFonts w:ascii="Calibri Light" w:hAnsi="Calibri Light" w:cs="Calibri Light"/>
          <w:spacing w:val="-5"/>
          <w:sz w:val="18"/>
          <w:szCs w:val="18"/>
        </w:rPr>
        <w:t>;</w:t>
      </w:r>
    </w:p>
    <w:p w14:paraId="11271E7E" w14:textId="29784959" w:rsidR="008D1F02" w:rsidRPr="00196AFA" w:rsidRDefault="008D1F02" w:rsidP="00263CAD">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Disp</w:t>
      </w:r>
      <w:r w:rsidR="00196AFA" w:rsidRPr="00196AFA">
        <w:rPr>
          <w:rFonts w:ascii="Calibri Light" w:hAnsi="Calibri Light" w:cs="Calibri Light"/>
          <w:spacing w:val="-5"/>
          <w:sz w:val="18"/>
          <w:szCs w:val="18"/>
        </w:rPr>
        <w:t>õe</w:t>
      </w:r>
      <w:r w:rsidRPr="00196AFA">
        <w:rPr>
          <w:rFonts w:ascii="Calibri Light" w:hAnsi="Calibri Light" w:cs="Calibri Light"/>
          <w:spacing w:val="-5"/>
          <w:sz w:val="18"/>
          <w:szCs w:val="18"/>
        </w:rPr>
        <w:t xml:space="preserve"> de um processo técnico e contabilístico relativo à operação, preferencialmente em</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suporte digital, com toda a documentação relacionada com a mesma, devidamente organizada,</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utilizando para o efeito um sistema de contabilidade para todas as transações referentes à operação;</w:t>
      </w:r>
    </w:p>
    <w:p w14:paraId="4643D7AF" w14:textId="09B322C0" w:rsidR="008D1F02" w:rsidRPr="00196AFA" w:rsidRDefault="008D1F02" w:rsidP="00C24BC0">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Assegura o fornecimento de elementos necessários às atividades de monitorização e de</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avaliação das operações, garantido o acesso, nomeadamente, a dados pessoais de que sejam</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titulares ou de terceiros envolvidos nas operações por si tituladas, em estreita observância pelas</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regras e princípios relativos à proteção de dados pessoais e pelo disposto no artigo 7.º</w:t>
      </w:r>
      <w:r w:rsidR="00196AFA">
        <w:rPr>
          <w:rFonts w:ascii="Calibri Light" w:hAnsi="Calibri Light" w:cs="Calibri Light"/>
          <w:spacing w:val="-5"/>
          <w:sz w:val="18"/>
          <w:szCs w:val="18"/>
        </w:rPr>
        <w:t xml:space="preserve"> do DL 20-A/2023</w:t>
      </w:r>
      <w:r w:rsidRPr="00196AFA">
        <w:rPr>
          <w:rFonts w:ascii="Calibri Light" w:hAnsi="Calibri Light" w:cs="Calibri Light"/>
          <w:spacing w:val="-5"/>
          <w:sz w:val="18"/>
          <w:szCs w:val="18"/>
        </w:rPr>
        <w:t>;</w:t>
      </w:r>
    </w:p>
    <w:p w14:paraId="53D38258" w14:textId="25C8EBE5" w:rsidR="008D1F02" w:rsidRPr="00196AFA" w:rsidRDefault="008D1F02" w:rsidP="00E563D9">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Adota comportamentos que respeitem os princípios da transparência, da concorrência e da</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boa gestão dos dinheiros públicos, de modo a prevenir situações suscetíveis de configurar conflito</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de interesses, designadamente nas relações estabelecidas entre os beneficiários e os seus fornecedores</w:t>
      </w:r>
      <w:r w:rsid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ou prestadores de serviços;</w:t>
      </w:r>
    </w:p>
    <w:p w14:paraId="08738E87" w14:textId="38D1BB09" w:rsidR="008D1F02" w:rsidRPr="00196AFA" w:rsidRDefault="008D1F02" w:rsidP="003B370B">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Não apresenta a mesma candidatura, no âmbito da qual ainda esteja a decorrer o processo</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de decisão ou em que a decisão sobre o pedido de financiamento tenha sido favorável, exceto nas</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situações em que tenha sido apresentada desistência.</w:t>
      </w:r>
    </w:p>
    <w:p w14:paraId="2920E0A4" w14:textId="2B390664" w:rsidR="008D1F02" w:rsidRPr="00196AFA" w:rsidRDefault="00196AFA" w:rsidP="006E371B">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 operação está em conformidade com os programas aprovados, incluindo as respetivas condicionantes de programação</w:t>
      </w:r>
      <w:r>
        <w:rPr>
          <w:rFonts w:ascii="Calibri Light" w:hAnsi="Calibri Light" w:cs="Calibri Light"/>
          <w:spacing w:val="-5"/>
          <w:sz w:val="18"/>
          <w:szCs w:val="18"/>
        </w:rPr>
        <w:t>;</w:t>
      </w:r>
    </w:p>
    <w:p w14:paraId="5B2E4B75" w14:textId="2E11EF5B" w:rsidR="008D1F02" w:rsidRPr="00196AFA" w:rsidRDefault="00196AFA" w:rsidP="00251036">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lastRenderedPageBreak/>
        <w:t>A operação está em conformidade com as políticas setoriais e territoriais em vigor na respetiva área de incidência, quando aplicável;</w:t>
      </w:r>
    </w:p>
    <w:p w14:paraId="50C37F2E" w14:textId="4ED31EA8" w:rsidR="008D1F02" w:rsidRDefault="00196AFA" w:rsidP="001D7F5E">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 operação está conformidade com as disposições legais e regulamentares aplicáveis, designadamente a regulamentação específica;</w:t>
      </w:r>
    </w:p>
    <w:p w14:paraId="434BD056" w14:textId="01741B8D" w:rsidR="00196AFA" w:rsidRPr="00753D11" w:rsidRDefault="00753D11" w:rsidP="00B372EB">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A operação demonstra o cumprimento dos requisitos mínimos fixados pela autoridade de gestão na regulamentação específica ou nos avisos para apresentação de candidaturas, incluindo, quando aplicável, as condições decorrentes da aferição do princípio «não prejudicar significativamente», bem como critérios ambientais, energéticos e sociais;</w:t>
      </w:r>
    </w:p>
    <w:p w14:paraId="1CD78A37" w14:textId="6BB06ED3" w:rsidR="00196AFA" w:rsidRPr="00753D11" w:rsidRDefault="00753D11" w:rsidP="00266605">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 xml:space="preserve">A operação </w:t>
      </w:r>
      <w:r>
        <w:rPr>
          <w:rFonts w:ascii="Calibri Light" w:hAnsi="Calibri Light" w:cs="Calibri Light"/>
          <w:spacing w:val="-5"/>
          <w:sz w:val="18"/>
          <w:szCs w:val="18"/>
        </w:rPr>
        <w:t>j</w:t>
      </w:r>
      <w:r w:rsidRPr="00753D11">
        <w:rPr>
          <w:rFonts w:ascii="Calibri Light" w:hAnsi="Calibri Light" w:cs="Calibri Light"/>
          <w:spacing w:val="-5"/>
          <w:sz w:val="18"/>
          <w:szCs w:val="18"/>
        </w:rPr>
        <w:t xml:space="preserve">ustifica a necessidade, a oportunidade e os resultados a atingir com a realização da </w:t>
      </w:r>
      <w:r>
        <w:rPr>
          <w:rFonts w:ascii="Calibri Light" w:hAnsi="Calibri Light" w:cs="Calibri Light"/>
          <w:spacing w:val="-5"/>
          <w:sz w:val="18"/>
          <w:szCs w:val="18"/>
        </w:rPr>
        <w:t>mesma</w:t>
      </w:r>
      <w:r w:rsidRPr="00753D11">
        <w:rPr>
          <w:rFonts w:ascii="Calibri Light" w:hAnsi="Calibri Light" w:cs="Calibri Light"/>
          <w:spacing w:val="-5"/>
          <w:sz w:val="18"/>
          <w:szCs w:val="18"/>
        </w:rPr>
        <w:t>;</w:t>
      </w:r>
    </w:p>
    <w:p w14:paraId="4E173AE0" w14:textId="78D180B9" w:rsidR="00196AFA" w:rsidRPr="00753D11" w:rsidRDefault="00753D11" w:rsidP="003F7B14">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 xml:space="preserve">A operação inclui indicadores de realização e de resultado que permitam avaliar o contributo da </w:t>
      </w:r>
      <w:r>
        <w:rPr>
          <w:rFonts w:ascii="Calibri Light" w:hAnsi="Calibri Light" w:cs="Calibri Light"/>
          <w:spacing w:val="-5"/>
          <w:sz w:val="18"/>
          <w:szCs w:val="18"/>
        </w:rPr>
        <w:t>mesma</w:t>
      </w:r>
      <w:r w:rsidRPr="00753D11">
        <w:rPr>
          <w:rFonts w:ascii="Calibri Light" w:hAnsi="Calibri Light" w:cs="Calibri Light"/>
          <w:spacing w:val="-5"/>
          <w:sz w:val="18"/>
          <w:szCs w:val="18"/>
        </w:rPr>
        <w:t xml:space="preserve"> para os respetivos objetivos.</w:t>
      </w:r>
    </w:p>
    <w:p w14:paraId="479EB952" w14:textId="4A8D6A60" w:rsidR="00753D11" w:rsidRPr="00753D11" w:rsidRDefault="00753D11" w:rsidP="00370421">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Possui registo auditável do tempo e local de trabalho, que evidencie os custos com pessoal reportados na operação;</w:t>
      </w:r>
    </w:p>
    <w:p w14:paraId="459098B4" w14:textId="0433F02F" w:rsidR="00196AFA" w:rsidRPr="00753D11" w:rsidRDefault="00753D11" w:rsidP="00AA514C">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Mante</w:t>
      </w:r>
      <w:r w:rsidR="00476B42">
        <w:rPr>
          <w:rFonts w:ascii="Calibri Light" w:hAnsi="Calibri Light" w:cs="Calibri Light"/>
          <w:spacing w:val="-5"/>
          <w:sz w:val="18"/>
          <w:szCs w:val="18"/>
        </w:rPr>
        <w:t>m</w:t>
      </w:r>
      <w:r w:rsidRPr="00753D11">
        <w:rPr>
          <w:rFonts w:ascii="Calibri Light" w:hAnsi="Calibri Light" w:cs="Calibri Light"/>
          <w:spacing w:val="-5"/>
          <w:sz w:val="18"/>
          <w:szCs w:val="18"/>
        </w:rPr>
        <w:t xml:space="preserve"> afetos à operação e à respetiva localização o pessoal técnico do beneficiário, de acordo com os perfis aprovados em sede de decisão, quando aplicável;</w:t>
      </w:r>
    </w:p>
    <w:p w14:paraId="5DAA3C74" w14:textId="53B365C8" w:rsidR="00753D11" w:rsidRPr="00753D11" w:rsidRDefault="00753D11" w:rsidP="00753D11">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Permit</w:t>
      </w:r>
      <w:r w:rsidR="00476B42">
        <w:rPr>
          <w:rFonts w:ascii="Calibri Light" w:hAnsi="Calibri Light" w:cs="Calibri Light"/>
          <w:spacing w:val="-5"/>
          <w:sz w:val="18"/>
          <w:szCs w:val="18"/>
        </w:rPr>
        <w:t>e</w:t>
      </w:r>
      <w:r w:rsidRPr="00753D11">
        <w:rPr>
          <w:rFonts w:ascii="Calibri Light" w:hAnsi="Calibri Light" w:cs="Calibri Light"/>
          <w:spacing w:val="-5"/>
          <w:sz w:val="18"/>
          <w:szCs w:val="18"/>
        </w:rPr>
        <w:t xml:space="preserve"> a divulgação, em plataforma de acesso livre, do âmbito e dos resultados da operação;</w:t>
      </w:r>
    </w:p>
    <w:p w14:paraId="73C481BA" w14:textId="24549A20" w:rsidR="00753D11" w:rsidRPr="00476B42" w:rsidRDefault="00753D11" w:rsidP="009A2E86">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Comunica às autoridades de gestão todas as ações públicas de disseminação de resultados</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da operação, quando aplicável, com uma antecedência nunca inferior a 10 dias úteis;</w:t>
      </w:r>
    </w:p>
    <w:p w14:paraId="3E007394" w14:textId="5CA989C0" w:rsidR="00753D11" w:rsidRPr="00476B42" w:rsidRDefault="00753D11" w:rsidP="00CF1E4A">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Disponibiliza, nos prazos estabelecidos, os elementos que lhes forem solicitados pelas</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entidades com competências para o acompanhamento, avaliação de resultados, controlo e auditoria;</w:t>
      </w:r>
    </w:p>
    <w:p w14:paraId="7A0383A9" w14:textId="6F167991" w:rsidR="00753D11" w:rsidRPr="00476B42" w:rsidRDefault="00753D11" w:rsidP="00D03FC1">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Solicita autorização para todas as alterações ou ocorrências relevantes que ponham em</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causa os pressupostos relativos à aprovação da operação;</w:t>
      </w:r>
    </w:p>
    <w:p w14:paraId="3A068897" w14:textId="4C42A251" w:rsidR="00753D11" w:rsidRPr="00476B42" w:rsidRDefault="00753D11" w:rsidP="00BF3DD0">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Não afeta a outras finalidades, locar, alienar ou por qualquer outro modo onerar, os bens e</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serviços adquiridos no âmbito das operações apoiadas, sem prévia autorização da entidade competente</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para a decisão, durante o período que venha a ser definido na formalização da concessão</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do incentivo;</w:t>
      </w:r>
    </w:p>
    <w:p w14:paraId="7A2464A2" w14:textId="1309C702" w:rsidR="00753D11" w:rsidRPr="00476B42" w:rsidRDefault="00753D11" w:rsidP="006970B2">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Inicia a execução da operação no prazo máximo de 90 dias úteis após a comunicação da</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decisão de financiamento, salvo por motivo devidamente fundamentado e aceite pela autoridade</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de gestão;</w:t>
      </w:r>
    </w:p>
    <w:p w14:paraId="64B94EB5" w14:textId="792464F9" w:rsidR="00753D11" w:rsidRPr="00476B42" w:rsidRDefault="00753D11" w:rsidP="00761EFB">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Assegura, quando aplicável, que os investimentos realizados se encontram alinhados com o</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Princípio «Não Prejudicar Significativamente» (DNSH), conforme previsto no artigo 125.º, de acordo</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com as condições especificadas no presente regulamento e complementadas, quando relevante,</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em aviso para apresentação de candidaturas;</w:t>
      </w:r>
    </w:p>
    <w:p w14:paraId="79D81549" w14:textId="62631CAC" w:rsidR="008D1F02" w:rsidRPr="004D45A2" w:rsidRDefault="00753D11" w:rsidP="008D1F02">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Nas operações de infraestruturas com um prazo de vida útil previsto de, pelo menos, cinco</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anos, demonstra que as mesmas asseguraram a resistência às alterações climáticas.</w:t>
      </w:r>
    </w:p>
    <w:p w14:paraId="29EB335D" w14:textId="196DC750" w:rsidR="00677D1B" w:rsidRPr="0043663F" w:rsidRDefault="00677D1B" w:rsidP="00677D1B">
      <w:pPr>
        <w:pStyle w:val="PargrafodaLista"/>
        <w:numPr>
          <w:ilvl w:val="0"/>
          <w:numId w:val="1"/>
        </w:numPr>
        <w:spacing w:after="120" w:line="360" w:lineRule="auto"/>
        <w:jc w:val="both"/>
        <w:rPr>
          <w:rFonts w:ascii="Calibri Light" w:hAnsi="Calibri Light" w:cs="Calibri Light"/>
          <w:spacing w:val="-5"/>
          <w:sz w:val="18"/>
          <w:szCs w:val="18"/>
        </w:rPr>
      </w:pPr>
      <w:r w:rsidRPr="00E94169">
        <w:rPr>
          <w:rFonts w:ascii="Calibri Light" w:hAnsi="Calibri Light" w:cs="Calibri Light"/>
          <w:spacing w:val="-5"/>
          <w:sz w:val="18"/>
          <w:szCs w:val="18"/>
        </w:rPr>
        <w:t xml:space="preserve">Não tem salários em atraso à data </w:t>
      </w:r>
      <w:r w:rsidRPr="0043663F">
        <w:rPr>
          <w:rFonts w:ascii="Calibri Light" w:hAnsi="Calibri Light" w:cs="Calibri Light"/>
          <w:spacing w:val="-5"/>
          <w:sz w:val="18"/>
          <w:szCs w:val="18"/>
        </w:rPr>
        <w:t>de candidatura;</w:t>
      </w:r>
    </w:p>
    <w:p w14:paraId="1D212B15" w14:textId="26E3ACA4" w:rsidR="002B2264" w:rsidRPr="0043663F" w:rsidRDefault="0043663F" w:rsidP="00677D1B">
      <w:pPr>
        <w:pStyle w:val="PargrafodaLista"/>
        <w:numPr>
          <w:ilvl w:val="0"/>
          <w:numId w:val="1"/>
        </w:numPr>
        <w:spacing w:after="120" w:line="360" w:lineRule="auto"/>
        <w:jc w:val="both"/>
        <w:rPr>
          <w:rFonts w:ascii="Calibri Light" w:hAnsi="Calibri Light" w:cs="Calibri Light"/>
          <w:spacing w:val="-5"/>
          <w:sz w:val="18"/>
          <w:szCs w:val="18"/>
        </w:rPr>
      </w:pPr>
      <w:r w:rsidRPr="0043663F">
        <w:rPr>
          <w:rFonts w:ascii="Calibri Light" w:hAnsi="Calibri Light" w:cs="Calibri Light"/>
          <w:spacing w:val="-5"/>
          <w:sz w:val="18"/>
          <w:szCs w:val="18"/>
        </w:rPr>
        <w:t>N</w:t>
      </w:r>
      <w:r w:rsidR="002B2264" w:rsidRPr="0043663F">
        <w:rPr>
          <w:rFonts w:ascii="Calibri Light" w:hAnsi="Calibri Light" w:cs="Calibri Light"/>
          <w:spacing w:val="-5"/>
          <w:sz w:val="18"/>
          <w:szCs w:val="18"/>
        </w:rPr>
        <w:t xml:space="preserve">ão </w:t>
      </w:r>
      <w:r w:rsidR="001C3CBA">
        <w:rPr>
          <w:rFonts w:ascii="Calibri Light" w:hAnsi="Calibri Light" w:cs="Calibri Light"/>
          <w:spacing w:val="-5"/>
          <w:sz w:val="18"/>
          <w:szCs w:val="18"/>
        </w:rPr>
        <w:t>foi(</w:t>
      </w:r>
      <w:proofErr w:type="spellStart"/>
      <w:r w:rsidR="001C3CBA">
        <w:rPr>
          <w:rFonts w:ascii="Calibri Light" w:hAnsi="Calibri Light" w:cs="Calibri Light"/>
          <w:spacing w:val="-5"/>
          <w:sz w:val="18"/>
          <w:szCs w:val="18"/>
        </w:rPr>
        <w:t>ram</w:t>
      </w:r>
      <w:proofErr w:type="spellEnd"/>
      <w:r w:rsidR="001C3CBA">
        <w:rPr>
          <w:rFonts w:ascii="Calibri Light" w:hAnsi="Calibri Light" w:cs="Calibri Light"/>
          <w:spacing w:val="-5"/>
          <w:sz w:val="18"/>
          <w:szCs w:val="18"/>
        </w:rPr>
        <w:t>)</w:t>
      </w:r>
      <w:r w:rsidR="002B2264" w:rsidRPr="0043663F">
        <w:rPr>
          <w:rFonts w:ascii="Calibri Light" w:hAnsi="Calibri Light" w:cs="Calibri Light"/>
          <w:spacing w:val="-5"/>
          <w:sz w:val="18"/>
          <w:szCs w:val="18"/>
        </w:rPr>
        <w:t xml:space="preserve"> condenada(s) em processo-crime ou contraordenacional por violação muito grave da legislação laboral, nos dois anos anteriores à apresentação da candidatura, tendo em consideração a data de transição em julgado;</w:t>
      </w:r>
    </w:p>
    <w:p w14:paraId="2BC8741E" w14:textId="144960E5" w:rsidR="002B2264" w:rsidRPr="0043663F" w:rsidRDefault="002B2264" w:rsidP="00DC417D">
      <w:pPr>
        <w:pStyle w:val="PargrafodaLista"/>
        <w:numPr>
          <w:ilvl w:val="0"/>
          <w:numId w:val="1"/>
        </w:numPr>
        <w:spacing w:after="120" w:line="360" w:lineRule="auto"/>
        <w:jc w:val="both"/>
        <w:rPr>
          <w:rFonts w:ascii="Calibri Light" w:hAnsi="Calibri Light" w:cs="Calibri Light"/>
          <w:spacing w:val="-5"/>
          <w:sz w:val="18"/>
          <w:szCs w:val="18"/>
        </w:rPr>
      </w:pPr>
      <w:r w:rsidRPr="0043663F">
        <w:rPr>
          <w:rFonts w:ascii="Calibri Light" w:hAnsi="Calibri Light" w:cs="Calibri Light"/>
          <w:spacing w:val="-5"/>
          <w:sz w:val="18"/>
          <w:szCs w:val="18"/>
        </w:rPr>
        <w:t>A operação não foi materialmente concluída ou totalmente executada antes da apresentação da candidatura, quer todos os pagamentos correspondentes tenham ou não sido efetuados;</w:t>
      </w:r>
      <w:r w:rsidR="00DC417D" w:rsidRPr="0043663F">
        <w:rPr>
          <w:rFonts w:ascii="Calibri Light" w:hAnsi="Calibri Light" w:cs="Calibri Light"/>
          <w:strike/>
          <w:spacing w:val="-5"/>
          <w:sz w:val="18"/>
          <w:szCs w:val="18"/>
        </w:rPr>
        <w:t xml:space="preserve"> </w:t>
      </w:r>
    </w:p>
    <w:p w14:paraId="56E92FE2" w14:textId="279781E2" w:rsidR="009E7FC2" w:rsidRPr="009E7FC2" w:rsidRDefault="009E7FC2" w:rsidP="009E7FC2">
      <w:pPr>
        <w:pStyle w:val="PargrafodaLista"/>
        <w:numPr>
          <w:ilvl w:val="0"/>
          <w:numId w:val="1"/>
        </w:numPr>
        <w:spacing w:after="120" w:line="360" w:lineRule="auto"/>
        <w:jc w:val="both"/>
        <w:rPr>
          <w:rFonts w:ascii="Calibri Light" w:hAnsi="Calibri Light" w:cs="Calibri Light"/>
          <w:spacing w:val="-5"/>
          <w:sz w:val="18"/>
          <w:szCs w:val="18"/>
        </w:rPr>
      </w:pPr>
      <w:r w:rsidRPr="0043663F">
        <w:rPr>
          <w:rFonts w:ascii="Calibri Light" w:hAnsi="Calibri Light" w:cs="Calibri Light"/>
          <w:spacing w:val="-5"/>
          <w:sz w:val="18"/>
          <w:szCs w:val="18"/>
        </w:rPr>
        <w:t>Cumpre</w:t>
      </w:r>
      <w:r>
        <w:rPr>
          <w:rFonts w:ascii="Calibri Light" w:hAnsi="Calibri Light" w:cs="Calibri Light"/>
          <w:spacing w:val="-5"/>
          <w:sz w:val="18"/>
          <w:szCs w:val="18"/>
        </w:rPr>
        <w:t>(m)</w:t>
      </w:r>
      <w:r w:rsidRPr="0043663F">
        <w:rPr>
          <w:rFonts w:ascii="Calibri Light" w:hAnsi="Calibri Light" w:cs="Calibri Light"/>
          <w:spacing w:val="-5"/>
          <w:sz w:val="18"/>
          <w:szCs w:val="18"/>
        </w:rPr>
        <w:t xml:space="preserve"> os normativos em matéria de contratação pública relativamente à execução da operação, nos termos do Código da Contratação Pública e das orientações da AG </w:t>
      </w:r>
      <w:r w:rsidRPr="002B2264">
        <w:rPr>
          <w:rFonts w:ascii="Calibri Light" w:hAnsi="Calibri Light" w:cs="Calibri Light"/>
          <w:spacing w:val="-5"/>
          <w:sz w:val="18"/>
          <w:szCs w:val="18"/>
        </w:rPr>
        <w:t>sobre a matéria, quando aplicável</w:t>
      </w:r>
      <w:r>
        <w:rPr>
          <w:rFonts w:ascii="Calibri Light" w:hAnsi="Calibri Light" w:cs="Calibri Light"/>
          <w:spacing w:val="-5"/>
          <w:sz w:val="18"/>
          <w:szCs w:val="18"/>
        </w:rPr>
        <w:t>;</w:t>
      </w:r>
    </w:p>
    <w:p w14:paraId="566C9D13" w14:textId="027D5B82" w:rsidR="00C920CD" w:rsidRPr="00C920CD" w:rsidRDefault="00C920CD" w:rsidP="00C920CD">
      <w:pPr>
        <w:pStyle w:val="PargrafodaLista"/>
        <w:numPr>
          <w:ilvl w:val="0"/>
          <w:numId w:val="1"/>
        </w:numPr>
        <w:spacing w:after="120" w:line="360" w:lineRule="auto"/>
        <w:jc w:val="both"/>
        <w:rPr>
          <w:rFonts w:ascii="Calibri Light" w:hAnsi="Calibri Light" w:cs="Calibri Light"/>
          <w:spacing w:val="-5"/>
          <w:sz w:val="18"/>
          <w:szCs w:val="18"/>
        </w:rPr>
      </w:pPr>
      <w:r w:rsidRPr="00C920CD">
        <w:rPr>
          <w:rFonts w:ascii="Calibri Light" w:hAnsi="Calibri Light" w:cs="Calibri Light"/>
          <w:spacing w:val="-5"/>
          <w:sz w:val="18"/>
          <w:szCs w:val="18"/>
        </w:rPr>
        <w:t>Tem pleno conhecimento de que a prestação de falsas declarações implica a revogação do apoio, nos termos da alínea m), do nº 4, artigo 33º do Decreto-Lei nº 20-A/2023 de 22 de março</w:t>
      </w:r>
      <w:r w:rsidR="004D45A2">
        <w:rPr>
          <w:rFonts w:ascii="Calibri Light" w:hAnsi="Calibri Light" w:cs="Calibri Light"/>
          <w:spacing w:val="-5"/>
          <w:sz w:val="18"/>
          <w:szCs w:val="18"/>
        </w:rPr>
        <w:t>;</w:t>
      </w:r>
    </w:p>
    <w:p w14:paraId="1FD2B932" w14:textId="39BC4F2F" w:rsidR="00C920CD" w:rsidRDefault="00C920CD" w:rsidP="00C920CD">
      <w:pPr>
        <w:pStyle w:val="PargrafodaLista"/>
        <w:numPr>
          <w:ilvl w:val="0"/>
          <w:numId w:val="1"/>
        </w:numPr>
        <w:spacing w:after="120" w:line="360" w:lineRule="auto"/>
        <w:jc w:val="both"/>
        <w:rPr>
          <w:rFonts w:ascii="Calibri Light" w:hAnsi="Calibri Light" w:cs="Calibri Light"/>
          <w:spacing w:val="-5"/>
          <w:sz w:val="18"/>
          <w:szCs w:val="18"/>
        </w:rPr>
      </w:pPr>
      <w:r w:rsidRPr="00C920CD">
        <w:rPr>
          <w:rFonts w:ascii="Calibri Light" w:hAnsi="Calibri Light" w:cs="Calibri Light"/>
          <w:spacing w:val="-5"/>
          <w:sz w:val="18"/>
          <w:szCs w:val="18"/>
        </w:rPr>
        <w:lastRenderedPageBreak/>
        <w:t>Tem pleno conhecimento de que o incumprimento das obrigações, incluindo os resultados contratados, pode determinar a redução ou revogação do financiamento e a restituição a que haja lugar, nos termos dos artigos 33.º e do Decreto-Lei n.º 20-A/2023</w:t>
      </w:r>
      <w:r w:rsidR="004D45A2">
        <w:rPr>
          <w:rFonts w:ascii="Calibri Light" w:hAnsi="Calibri Light" w:cs="Calibri Light"/>
          <w:spacing w:val="-5"/>
          <w:sz w:val="18"/>
          <w:szCs w:val="18"/>
        </w:rPr>
        <w:t>;</w:t>
      </w:r>
    </w:p>
    <w:p w14:paraId="5AFD16C4" w14:textId="77777777" w:rsidR="00F54EFD" w:rsidRDefault="00F54EFD" w:rsidP="005B63FA">
      <w:pPr>
        <w:spacing w:after="200" w:line="276" w:lineRule="auto"/>
        <w:jc w:val="both"/>
        <w:rPr>
          <w:rFonts w:ascii="Calibri Light" w:eastAsia="Calibri" w:hAnsi="Calibri Light" w:cs="Calibri Light"/>
          <w:spacing w:val="-5"/>
          <w:sz w:val="18"/>
          <w:szCs w:val="18"/>
        </w:rPr>
      </w:pPr>
    </w:p>
    <w:p w14:paraId="1BB947E5" w14:textId="24B4D6C7" w:rsidR="00E94169" w:rsidRDefault="00E94169" w:rsidP="005B63FA">
      <w:pPr>
        <w:spacing w:after="200" w:line="276" w:lineRule="auto"/>
        <w:jc w:val="both"/>
        <w:rPr>
          <w:rFonts w:ascii="Calibri Light" w:eastAsia="Calibri" w:hAnsi="Calibri Light" w:cs="Calibri Light"/>
          <w:spacing w:val="-5"/>
          <w:sz w:val="18"/>
          <w:szCs w:val="18"/>
        </w:rPr>
      </w:pPr>
      <w:r w:rsidRPr="00664AF9">
        <w:rPr>
          <w:rFonts w:ascii="Calibri Light" w:eastAsia="Calibri" w:hAnsi="Calibri Light" w:cs="Calibri Light"/>
          <w:b/>
          <w:bCs/>
          <w:spacing w:val="-5"/>
          <w:sz w:val="18"/>
          <w:szCs w:val="18"/>
        </w:rPr>
        <w:t>Assinatura</w:t>
      </w:r>
      <w:r w:rsidR="00F54EFD" w:rsidRPr="00664AF9">
        <w:rPr>
          <w:rFonts w:ascii="Calibri Light" w:eastAsia="Calibri" w:hAnsi="Calibri Light" w:cs="Calibri Light"/>
          <w:b/>
          <w:bCs/>
          <w:spacing w:val="-5"/>
          <w:sz w:val="18"/>
          <w:szCs w:val="18"/>
        </w:rPr>
        <w:t xml:space="preserve"> da(s) entidade(s) candidata(s)</w:t>
      </w:r>
      <w:r w:rsidR="00292ADE">
        <w:rPr>
          <w:rStyle w:val="Refdenotadefim"/>
          <w:rFonts w:ascii="Calibri Light" w:eastAsia="Calibri" w:hAnsi="Calibri Light" w:cs="Calibri Light"/>
          <w:b/>
          <w:bCs/>
          <w:spacing w:val="-5"/>
          <w:sz w:val="18"/>
          <w:szCs w:val="18"/>
        </w:rPr>
        <w:endnoteReference w:id="2"/>
      </w:r>
      <w:r w:rsidR="00664AF9">
        <w:rPr>
          <w:rFonts w:ascii="Calibri Light" w:eastAsia="Calibri" w:hAnsi="Calibri Light" w:cs="Calibri Light"/>
          <w:spacing w:val="-5"/>
          <w:sz w:val="18"/>
          <w:szCs w:val="18"/>
        </w:rPr>
        <w:t>:</w:t>
      </w:r>
    </w:p>
    <w:p w14:paraId="4C61468A" w14:textId="1C7E06CD" w:rsidR="00F54EFD" w:rsidRPr="00EB6529" w:rsidRDefault="00F54EFD" w:rsidP="00F54EFD">
      <w:pPr>
        <w:spacing w:after="120" w:line="360" w:lineRule="auto"/>
        <w:jc w:val="both"/>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 xml:space="preserve">1 -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sidR="00664AF9">
        <w:rPr>
          <w:rFonts w:ascii="Calibri Light" w:eastAsia="Calibri" w:hAnsi="Calibri Light" w:cs="Calibri Light"/>
          <w:spacing w:val="-5"/>
          <w:sz w:val="18"/>
          <w:szCs w:val="18"/>
        </w:rPr>
        <w:t>e</w:t>
      </w:r>
      <w:r>
        <w:rPr>
          <w:rFonts w:ascii="Calibri Light" w:eastAsia="Calibri" w:hAnsi="Calibri Light" w:cs="Calibri Light"/>
          <w:spacing w:val="-5"/>
          <w:sz w:val="18"/>
          <w:szCs w:val="18"/>
        </w:rPr>
        <w:t>__________________</w:t>
      </w:r>
      <w:r w:rsidR="00DC417D">
        <w:rPr>
          <w:rFonts w:ascii="Calibri Light" w:eastAsia="Calibri" w:hAnsi="Calibri Light" w:cs="Calibri Light"/>
          <w:spacing w:val="-5"/>
          <w:sz w:val="18"/>
          <w:szCs w:val="18"/>
        </w:rPr>
        <w:t>___________________________________________________,</w:t>
      </w:r>
    </w:p>
    <w:p w14:paraId="3EE23CA9" w14:textId="25F1A064" w:rsidR="00F54EFD" w:rsidRDefault="00F54EFD" w:rsidP="00F54EF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00DC417D">
        <w:rPr>
          <w:rFonts w:ascii="Calibri Light" w:eastAsia="Calibri" w:hAnsi="Calibri Light" w:cs="Calibri Light"/>
          <w:spacing w:val="-5"/>
          <w:sz w:val="18"/>
          <w:szCs w:val="18"/>
          <w:u w:val="single"/>
        </w:rPr>
        <w:t>_________________________________.</w:t>
      </w:r>
    </w:p>
    <w:p w14:paraId="371C530A" w14:textId="0C305A3A" w:rsidR="007F13F4" w:rsidRDefault="00E94169" w:rsidP="00E94169">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78CBC0BB" w14:textId="77777777" w:rsidR="00664AF9" w:rsidRDefault="00664AF9" w:rsidP="00E94169">
      <w:pPr>
        <w:spacing w:after="200" w:line="276" w:lineRule="auto"/>
        <w:rPr>
          <w:rFonts w:ascii="Calibri Light" w:eastAsia="Calibri" w:hAnsi="Calibri Light" w:cs="Calibri Light"/>
          <w:spacing w:val="-5"/>
          <w:sz w:val="18"/>
          <w:szCs w:val="18"/>
        </w:rPr>
      </w:pPr>
    </w:p>
    <w:p w14:paraId="05C3F9C5" w14:textId="265615CE" w:rsidR="00DC417D" w:rsidRPr="00EB6529" w:rsidRDefault="00DC417D" w:rsidP="00DC417D">
      <w:pPr>
        <w:spacing w:after="120" w:line="360" w:lineRule="auto"/>
        <w:jc w:val="both"/>
        <w:rPr>
          <w:rFonts w:ascii="Calibri Light" w:eastAsia="Calibri" w:hAnsi="Calibri Light" w:cs="Calibri Light"/>
          <w:spacing w:val="-5"/>
          <w:sz w:val="18"/>
          <w:szCs w:val="18"/>
        </w:rPr>
      </w:pPr>
      <w:r>
        <w:rPr>
          <w:rFonts w:ascii="Calibri Light" w:eastAsia="Calibri" w:hAnsi="Calibri Light" w:cs="Calibri Light"/>
          <w:spacing w:val="-5"/>
          <w:sz w:val="18"/>
          <w:szCs w:val="18"/>
        </w:rPr>
        <w:t>2</w:t>
      </w:r>
      <w:r w:rsidRPr="00EB6529">
        <w:rPr>
          <w:rFonts w:ascii="Calibri Light" w:eastAsia="Calibri" w:hAnsi="Calibri Light" w:cs="Calibri Light"/>
          <w:spacing w:val="-5"/>
          <w:sz w:val="18"/>
          <w:szCs w:val="18"/>
        </w:rPr>
        <w:t xml:space="preserve">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Pr>
          <w:rFonts w:ascii="Calibri Light" w:eastAsia="Calibri" w:hAnsi="Calibri Light" w:cs="Calibri Light"/>
          <w:spacing w:val="-5"/>
          <w:sz w:val="18"/>
          <w:szCs w:val="18"/>
        </w:rPr>
        <w:t>e_____________________________________________________________________,</w:t>
      </w:r>
    </w:p>
    <w:p w14:paraId="4A519DC8" w14:textId="77777777" w:rsidR="00DC417D" w:rsidRDefault="00DC417D" w:rsidP="00DC417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Pr>
          <w:rFonts w:ascii="Calibri Light" w:eastAsia="Calibri" w:hAnsi="Calibri Light" w:cs="Calibri Light"/>
          <w:spacing w:val="-5"/>
          <w:sz w:val="18"/>
          <w:szCs w:val="18"/>
          <w:u w:val="single"/>
        </w:rPr>
        <w:t>_________________________________.</w:t>
      </w:r>
    </w:p>
    <w:p w14:paraId="381EE9BC" w14:textId="77777777" w:rsidR="00DC417D" w:rsidRDefault="00DC417D" w:rsidP="00DC417D">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2B90BD7A" w14:textId="77777777" w:rsidR="00664AF9" w:rsidRDefault="00664AF9" w:rsidP="00664AF9">
      <w:pPr>
        <w:spacing w:after="200" w:line="276" w:lineRule="auto"/>
        <w:rPr>
          <w:rFonts w:ascii="Calibri Light" w:eastAsia="Calibri" w:hAnsi="Calibri Light" w:cs="Calibri Light"/>
          <w:spacing w:val="-5"/>
          <w:sz w:val="18"/>
          <w:szCs w:val="18"/>
        </w:rPr>
      </w:pPr>
    </w:p>
    <w:p w14:paraId="14F9903D" w14:textId="4656B737" w:rsidR="00DC417D" w:rsidRPr="00EB6529" w:rsidRDefault="00DC417D" w:rsidP="00DC417D">
      <w:pPr>
        <w:spacing w:after="120" w:line="360" w:lineRule="auto"/>
        <w:jc w:val="both"/>
        <w:rPr>
          <w:rFonts w:ascii="Calibri Light" w:eastAsia="Calibri" w:hAnsi="Calibri Light" w:cs="Calibri Light"/>
          <w:spacing w:val="-5"/>
          <w:sz w:val="18"/>
          <w:szCs w:val="18"/>
        </w:rPr>
      </w:pPr>
      <w:r>
        <w:rPr>
          <w:rFonts w:ascii="Calibri Light" w:eastAsia="Calibri" w:hAnsi="Calibri Light" w:cs="Calibri Light"/>
          <w:spacing w:val="-5"/>
          <w:sz w:val="18"/>
          <w:szCs w:val="18"/>
        </w:rPr>
        <w:t>3</w:t>
      </w:r>
      <w:r w:rsidRPr="00EB6529">
        <w:rPr>
          <w:rFonts w:ascii="Calibri Light" w:eastAsia="Calibri" w:hAnsi="Calibri Light" w:cs="Calibri Light"/>
          <w:spacing w:val="-5"/>
          <w:sz w:val="18"/>
          <w:szCs w:val="18"/>
        </w:rPr>
        <w:t xml:space="preserve">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Pr>
          <w:rFonts w:ascii="Calibri Light" w:eastAsia="Calibri" w:hAnsi="Calibri Light" w:cs="Calibri Light"/>
          <w:spacing w:val="-5"/>
          <w:sz w:val="18"/>
          <w:szCs w:val="18"/>
        </w:rPr>
        <w:t>e_____________________________________________________________________,</w:t>
      </w:r>
    </w:p>
    <w:p w14:paraId="451F3DD1" w14:textId="77777777" w:rsidR="00DC417D" w:rsidRDefault="00DC417D" w:rsidP="00DC417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Pr>
          <w:rFonts w:ascii="Calibri Light" w:eastAsia="Calibri" w:hAnsi="Calibri Light" w:cs="Calibri Light"/>
          <w:spacing w:val="-5"/>
          <w:sz w:val="18"/>
          <w:szCs w:val="18"/>
          <w:u w:val="single"/>
        </w:rPr>
        <w:t>_________________________________.</w:t>
      </w:r>
    </w:p>
    <w:p w14:paraId="5A93439B" w14:textId="77777777" w:rsidR="00DC417D" w:rsidRDefault="00DC417D" w:rsidP="00DC417D">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25B5EB6D" w14:textId="77777777" w:rsidR="00664AF9" w:rsidRPr="00E94169" w:rsidRDefault="00664AF9" w:rsidP="00664AF9">
      <w:pPr>
        <w:spacing w:after="200" w:line="276" w:lineRule="auto"/>
      </w:pPr>
    </w:p>
    <w:p w14:paraId="139FC996" w14:textId="77777777" w:rsidR="00664AF9" w:rsidRPr="00E94169" w:rsidRDefault="00664AF9" w:rsidP="00E94169">
      <w:pPr>
        <w:spacing w:after="200" w:line="276" w:lineRule="auto"/>
      </w:pPr>
    </w:p>
    <w:sectPr w:rsidR="00664AF9" w:rsidRPr="00E94169" w:rsidSect="00A318A1">
      <w:headerReference w:type="default" r:id="rId8"/>
      <w:footerReference w:type="default" r:id="rId9"/>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83EDA" w14:textId="77777777" w:rsidR="00A318A1" w:rsidRDefault="00A318A1" w:rsidP="00104B36">
      <w:pPr>
        <w:spacing w:after="0" w:line="240" w:lineRule="auto"/>
      </w:pPr>
      <w:r>
        <w:separator/>
      </w:r>
    </w:p>
  </w:endnote>
  <w:endnote w:type="continuationSeparator" w:id="0">
    <w:p w14:paraId="2C05BA09" w14:textId="77777777" w:rsidR="00A318A1" w:rsidRDefault="00A318A1" w:rsidP="00104B36">
      <w:pPr>
        <w:spacing w:after="0" w:line="240" w:lineRule="auto"/>
      </w:pPr>
      <w:r>
        <w:continuationSeparator/>
      </w:r>
    </w:p>
  </w:endnote>
  <w:endnote w:id="1">
    <w:p w14:paraId="2117E8F2" w14:textId="432E822D" w:rsidR="00B24414" w:rsidRPr="00F21828" w:rsidRDefault="00B24414">
      <w:pPr>
        <w:pStyle w:val="Textodenotadefim"/>
        <w:rPr>
          <w:sz w:val="18"/>
          <w:szCs w:val="18"/>
        </w:rPr>
      </w:pPr>
      <w:r w:rsidRPr="00F21828">
        <w:rPr>
          <w:rStyle w:val="Refdenotadefim"/>
          <w:sz w:val="18"/>
          <w:szCs w:val="18"/>
        </w:rPr>
        <w:endnoteRef/>
      </w:r>
      <w:r w:rsidRPr="00F21828">
        <w:rPr>
          <w:sz w:val="18"/>
          <w:szCs w:val="18"/>
        </w:rPr>
        <w:t xml:space="preserve"> Complementar à declaração de submissão da candidatura no Balcão dos Fundos.</w:t>
      </w:r>
    </w:p>
  </w:endnote>
  <w:endnote w:id="2">
    <w:p w14:paraId="48A05946" w14:textId="374F1120" w:rsidR="00292ADE" w:rsidRPr="009A50F2" w:rsidRDefault="00292ADE" w:rsidP="009D71EB">
      <w:pPr>
        <w:pStyle w:val="Textodenotadefim"/>
        <w:jc w:val="both"/>
        <w:rPr>
          <w:sz w:val="18"/>
          <w:szCs w:val="18"/>
        </w:rPr>
      </w:pPr>
      <w:r w:rsidRPr="009A50F2">
        <w:rPr>
          <w:rStyle w:val="Refdenotadefim"/>
          <w:sz w:val="18"/>
          <w:szCs w:val="18"/>
        </w:rPr>
        <w:endnoteRef/>
      </w:r>
      <w:r w:rsidRPr="009A50F2">
        <w:rPr>
          <w:sz w:val="18"/>
          <w:szCs w:val="18"/>
        </w:rPr>
        <w:t xml:space="preserve"> </w:t>
      </w:r>
      <w:r w:rsidR="009D71EB" w:rsidRPr="009A50F2">
        <w:rPr>
          <w:sz w:val="18"/>
          <w:szCs w:val="18"/>
        </w:rPr>
        <w:t>Assinatura digital qualificada, com atributos profissionais suficientes para o ato, que comprove os poderes de representação do beneficiário pelo</w:t>
      </w:r>
      <w:r w:rsidR="009A50F2">
        <w:rPr>
          <w:sz w:val="18"/>
          <w:szCs w:val="18"/>
        </w:rPr>
        <w:t>(s)</w:t>
      </w:r>
      <w:r w:rsidR="009D71EB" w:rsidRPr="009A50F2">
        <w:rPr>
          <w:sz w:val="18"/>
          <w:szCs w:val="18"/>
        </w:rPr>
        <w:t xml:space="preserve"> subscritor</w:t>
      </w:r>
      <w:r w:rsidR="009A50F2">
        <w:rPr>
          <w:sz w:val="18"/>
          <w:szCs w:val="18"/>
        </w:rPr>
        <w:t>(</w:t>
      </w:r>
      <w:r w:rsidR="009A50F2">
        <w:rPr>
          <w:sz w:val="18"/>
          <w:szCs w:val="18"/>
        </w:rPr>
        <w:t>es)</w:t>
      </w:r>
      <w:r w:rsidR="009D71EB" w:rsidRPr="009A50F2">
        <w:rPr>
          <w:sz w:val="18"/>
          <w:szCs w:val="18"/>
        </w:rPr>
        <w:t>.</w:t>
      </w:r>
    </w:p>
    <w:p w14:paraId="3DD01EFE" w14:textId="77777777" w:rsidR="00292ADE" w:rsidRDefault="00292ADE">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ED3FC" w14:textId="698082C7" w:rsidR="00104B36" w:rsidRDefault="00104B36">
    <w:pPr>
      <w:pStyle w:val="Rodap"/>
    </w:pPr>
    <w:r>
      <w:rPr>
        <w:noProof/>
      </w:rPr>
      <w:drawing>
        <wp:anchor distT="0" distB="0" distL="114300" distR="114300" simplePos="0" relativeHeight="251659264" behindDoc="0" locked="0" layoutInCell="1" allowOverlap="1" wp14:anchorId="0225EC95" wp14:editId="2F5884F0">
          <wp:simplePos x="0" y="0"/>
          <wp:positionH relativeFrom="column">
            <wp:posOffset>1014730</wp:posOffset>
          </wp:positionH>
          <wp:positionV relativeFrom="paragraph">
            <wp:posOffset>-128270</wp:posOffset>
          </wp:positionV>
          <wp:extent cx="770255" cy="319405"/>
          <wp:effectExtent l="0" t="0" r="0" b="4445"/>
          <wp:wrapThrough wrapText="bothSides">
            <wp:wrapPolygon edited="0">
              <wp:start x="0" y="2577"/>
              <wp:lineTo x="534" y="18036"/>
              <wp:lineTo x="1068" y="20612"/>
              <wp:lineTo x="17095" y="20612"/>
              <wp:lineTo x="18697" y="18036"/>
              <wp:lineTo x="20834" y="10306"/>
              <wp:lineTo x="20834" y="2577"/>
              <wp:lineTo x="0" y="2577"/>
            </wp:wrapPolygon>
          </wp:wrapThrough>
          <wp:docPr id="2" name="Imagem 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70255" cy="319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3C303A0" wp14:editId="53265A7E">
          <wp:simplePos x="0" y="0"/>
          <wp:positionH relativeFrom="column">
            <wp:posOffset>-626400</wp:posOffset>
          </wp:positionH>
          <wp:positionV relativeFrom="paragraph">
            <wp:posOffset>-99070</wp:posOffset>
          </wp:positionV>
          <wp:extent cx="1522479" cy="251460"/>
          <wp:effectExtent l="0" t="0" r="1905" b="0"/>
          <wp:wrapThrough wrapText="bothSides">
            <wp:wrapPolygon edited="0">
              <wp:start x="0" y="0"/>
              <wp:lineTo x="0" y="19636"/>
              <wp:lineTo x="21357" y="19636"/>
              <wp:lineTo x="21357"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1522479" cy="2514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E4D4F" w14:textId="77777777" w:rsidR="00A318A1" w:rsidRDefault="00A318A1" w:rsidP="00104B36">
      <w:pPr>
        <w:spacing w:after="0" w:line="240" w:lineRule="auto"/>
      </w:pPr>
      <w:r>
        <w:separator/>
      </w:r>
    </w:p>
  </w:footnote>
  <w:footnote w:type="continuationSeparator" w:id="0">
    <w:p w14:paraId="23113590" w14:textId="77777777" w:rsidR="00A318A1" w:rsidRDefault="00A318A1" w:rsidP="00104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3016" w14:textId="6F4ABAA5" w:rsidR="00104B36" w:rsidRDefault="001E2B42">
    <w:pPr>
      <w:pStyle w:val="Cabealho"/>
    </w:pPr>
    <w:r w:rsidRPr="00F764E5">
      <w:rPr>
        <w:rFonts w:ascii="Calibri" w:eastAsia="Calibri" w:hAnsi="Calibri" w:cs="Times New Roman"/>
        <w:noProof/>
        <w:kern w:val="2"/>
        <w14:ligatures w14:val="standardContextual"/>
      </w:rPr>
      <w:drawing>
        <wp:anchor distT="0" distB="0" distL="114300" distR="114300" simplePos="0" relativeHeight="251663360" behindDoc="1" locked="0" layoutInCell="1" allowOverlap="1" wp14:anchorId="4680E3EF" wp14:editId="581E6859">
          <wp:simplePos x="0" y="0"/>
          <wp:positionH relativeFrom="margin">
            <wp:posOffset>3993515</wp:posOffset>
          </wp:positionH>
          <wp:positionV relativeFrom="paragraph">
            <wp:posOffset>139700</wp:posOffset>
          </wp:positionV>
          <wp:extent cx="2059305" cy="705485"/>
          <wp:effectExtent l="0" t="0" r="0" b="0"/>
          <wp:wrapTight wrapText="bothSides">
            <wp:wrapPolygon edited="0">
              <wp:start x="0" y="0"/>
              <wp:lineTo x="0" y="20997"/>
              <wp:lineTo x="21380" y="20997"/>
              <wp:lineTo x="2138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438"/>
                  <a:stretch/>
                </pic:blipFill>
                <pic:spPr bwMode="auto">
                  <a:xfrm>
                    <a:off x="0" y="0"/>
                    <a:ext cx="2059305" cy="705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4119FC8" wp14:editId="7FA0D528">
          <wp:simplePos x="0" y="0"/>
          <wp:positionH relativeFrom="column">
            <wp:posOffset>1524635</wp:posOffset>
          </wp:positionH>
          <wp:positionV relativeFrom="paragraph">
            <wp:posOffset>-17145</wp:posOffset>
          </wp:positionV>
          <wp:extent cx="1569085" cy="686435"/>
          <wp:effectExtent l="0" t="0" r="0" b="0"/>
          <wp:wrapNone/>
          <wp:docPr id="33" name="Imagem 33"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descr="Uma imagem com text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69085"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4FE2">
      <w:rPr>
        <w:noProof/>
      </w:rPr>
      <w:drawing>
        <wp:anchor distT="0" distB="0" distL="114300" distR="114300" simplePos="0" relativeHeight="251661312" behindDoc="1" locked="0" layoutInCell="1" allowOverlap="1" wp14:anchorId="592CCEC9" wp14:editId="214B5F7B">
          <wp:simplePos x="0" y="0"/>
          <wp:positionH relativeFrom="page">
            <wp:posOffset>6344</wp:posOffset>
          </wp:positionH>
          <wp:positionV relativeFrom="paragraph">
            <wp:posOffset>-428474</wp:posOffset>
          </wp:positionV>
          <wp:extent cx="2030400" cy="1783163"/>
          <wp:effectExtent l="0" t="0" r="0" b="7620"/>
          <wp:wrapNone/>
          <wp:docPr id="34" name="Imagem 34" descr="Uma imagem com logótipo&#10;&#10;Descrição gerada automaticamente">
            <a:extLst xmlns:a="http://schemas.openxmlformats.org/drawingml/2006/main">
              <a:ext uri="{FF2B5EF4-FFF2-40B4-BE49-F238E27FC236}">
                <a16:creationId xmlns:a16="http://schemas.microsoft.com/office/drawing/2014/main" id="{0D919286-C978-4F3A-9116-6B2ACC271F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 descr="Uma imagem com logótipo&#10;&#10;Descrição gerada automaticamente">
                    <a:extLst>
                      <a:ext uri="{FF2B5EF4-FFF2-40B4-BE49-F238E27FC236}">
                        <a16:creationId xmlns:a16="http://schemas.microsoft.com/office/drawing/2014/main" id="{0D919286-C978-4F3A-9116-6B2ACC271F4E}"/>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6130" t="11470"/>
                  <a:stretch/>
                </pic:blipFill>
                <pic:spPr bwMode="auto">
                  <a:xfrm>
                    <a:off x="0" y="0"/>
                    <a:ext cx="2030400" cy="17831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4E5C"/>
    <w:multiLevelType w:val="hybridMultilevel"/>
    <w:tmpl w:val="B5A4F10E"/>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9671CEF"/>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37197974">
    <w:abstractNumId w:val="0"/>
  </w:num>
  <w:num w:numId="2" w16cid:durableId="175239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C9"/>
    <w:rsid w:val="00045B71"/>
    <w:rsid w:val="000E6F6B"/>
    <w:rsid w:val="00104B36"/>
    <w:rsid w:val="0013109F"/>
    <w:rsid w:val="00163A71"/>
    <w:rsid w:val="001741A2"/>
    <w:rsid w:val="00191871"/>
    <w:rsid w:val="00196AFA"/>
    <w:rsid w:val="001A464A"/>
    <w:rsid w:val="001C3CBA"/>
    <w:rsid w:val="001E2B42"/>
    <w:rsid w:val="001F0FBF"/>
    <w:rsid w:val="00292ADE"/>
    <w:rsid w:val="002B2264"/>
    <w:rsid w:val="002B344F"/>
    <w:rsid w:val="003478F5"/>
    <w:rsid w:val="003579F5"/>
    <w:rsid w:val="00367D91"/>
    <w:rsid w:val="003E094D"/>
    <w:rsid w:val="0043663F"/>
    <w:rsid w:val="00450FC2"/>
    <w:rsid w:val="00476B42"/>
    <w:rsid w:val="004B2596"/>
    <w:rsid w:val="004D45A2"/>
    <w:rsid w:val="005762C9"/>
    <w:rsid w:val="005B63FA"/>
    <w:rsid w:val="00627DFC"/>
    <w:rsid w:val="00664AF9"/>
    <w:rsid w:val="00677D1B"/>
    <w:rsid w:val="00691B25"/>
    <w:rsid w:val="006B648A"/>
    <w:rsid w:val="00721C6A"/>
    <w:rsid w:val="0073113B"/>
    <w:rsid w:val="00753D11"/>
    <w:rsid w:val="007D3AE6"/>
    <w:rsid w:val="007F13F4"/>
    <w:rsid w:val="007F1FB4"/>
    <w:rsid w:val="007F31B2"/>
    <w:rsid w:val="00855F05"/>
    <w:rsid w:val="008D1F02"/>
    <w:rsid w:val="0096725B"/>
    <w:rsid w:val="009901AE"/>
    <w:rsid w:val="009A50F2"/>
    <w:rsid w:val="009A58C3"/>
    <w:rsid w:val="009D71EB"/>
    <w:rsid w:val="009E7FC2"/>
    <w:rsid w:val="00A03132"/>
    <w:rsid w:val="00A318A1"/>
    <w:rsid w:val="00A77640"/>
    <w:rsid w:val="00A90C84"/>
    <w:rsid w:val="00A9219C"/>
    <w:rsid w:val="00A95436"/>
    <w:rsid w:val="00AB3F98"/>
    <w:rsid w:val="00AC63A7"/>
    <w:rsid w:val="00AE06AB"/>
    <w:rsid w:val="00B24414"/>
    <w:rsid w:val="00B6451F"/>
    <w:rsid w:val="00BB772B"/>
    <w:rsid w:val="00C606C6"/>
    <w:rsid w:val="00C7698C"/>
    <w:rsid w:val="00C920CD"/>
    <w:rsid w:val="00CB3F39"/>
    <w:rsid w:val="00CC4EF7"/>
    <w:rsid w:val="00CE16FE"/>
    <w:rsid w:val="00D160C0"/>
    <w:rsid w:val="00D57028"/>
    <w:rsid w:val="00D66EBE"/>
    <w:rsid w:val="00DA18DB"/>
    <w:rsid w:val="00DC417D"/>
    <w:rsid w:val="00E1538B"/>
    <w:rsid w:val="00E160DF"/>
    <w:rsid w:val="00E621F3"/>
    <w:rsid w:val="00E94169"/>
    <w:rsid w:val="00EE367E"/>
    <w:rsid w:val="00F165FC"/>
    <w:rsid w:val="00F21828"/>
    <w:rsid w:val="00F54EF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A7C40"/>
  <w15:chartTrackingRefBased/>
  <w15:docId w15:val="{AEACF909-DA04-4CFE-A931-AA869D27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104B3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04B36"/>
  </w:style>
  <w:style w:type="paragraph" w:styleId="Rodap">
    <w:name w:val="footer"/>
    <w:basedOn w:val="Normal"/>
    <w:link w:val="RodapCarter"/>
    <w:uiPriority w:val="99"/>
    <w:unhideWhenUsed/>
    <w:rsid w:val="00104B3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04B36"/>
  </w:style>
  <w:style w:type="paragraph" w:styleId="PargrafodaLista">
    <w:name w:val="List Paragraph"/>
    <w:basedOn w:val="Normal"/>
    <w:uiPriority w:val="34"/>
    <w:rsid w:val="007F13F4"/>
    <w:pPr>
      <w:spacing w:after="200" w:line="276" w:lineRule="auto"/>
      <w:ind w:left="720"/>
      <w:contextualSpacing/>
    </w:pPr>
    <w:rPr>
      <w:rFonts w:ascii="Calibri" w:eastAsia="Calibri" w:hAnsi="Calibri" w:cs="Times New Roman"/>
    </w:rPr>
  </w:style>
  <w:style w:type="character" w:styleId="Refdecomentrio">
    <w:name w:val="annotation reference"/>
    <w:basedOn w:val="Tipodeletrapredefinidodopargrafo"/>
    <w:uiPriority w:val="99"/>
    <w:semiHidden/>
    <w:unhideWhenUsed/>
    <w:rsid w:val="00F165FC"/>
    <w:rPr>
      <w:sz w:val="16"/>
      <w:szCs w:val="16"/>
    </w:rPr>
  </w:style>
  <w:style w:type="paragraph" w:styleId="Textodecomentrio">
    <w:name w:val="annotation text"/>
    <w:basedOn w:val="Normal"/>
    <w:link w:val="TextodecomentrioCarter"/>
    <w:uiPriority w:val="99"/>
    <w:unhideWhenUsed/>
    <w:rsid w:val="00F165FC"/>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F165FC"/>
    <w:rPr>
      <w:sz w:val="20"/>
      <w:szCs w:val="20"/>
    </w:rPr>
  </w:style>
  <w:style w:type="paragraph" w:styleId="Assuntodecomentrio">
    <w:name w:val="annotation subject"/>
    <w:basedOn w:val="Textodecomentrio"/>
    <w:next w:val="Textodecomentrio"/>
    <w:link w:val="AssuntodecomentrioCarter"/>
    <w:uiPriority w:val="99"/>
    <w:semiHidden/>
    <w:unhideWhenUsed/>
    <w:rsid w:val="00F165FC"/>
    <w:rPr>
      <w:b/>
      <w:bCs/>
    </w:rPr>
  </w:style>
  <w:style w:type="character" w:customStyle="1" w:styleId="AssuntodecomentrioCarter">
    <w:name w:val="Assunto de comentário Caráter"/>
    <w:basedOn w:val="TextodecomentrioCarter"/>
    <w:link w:val="Assuntodecomentrio"/>
    <w:uiPriority w:val="99"/>
    <w:semiHidden/>
    <w:rsid w:val="00F165FC"/>
    <w:rPr>
      <w:b/>
      <w:bCs/>
      <w:sz w:val="20"/>
      <w:szCs w:val="20"/>
    </w:rPr>
  </w:style>
  <w:style w:type="paragraph" w:styleId="Textodenotadefim">
    <w:name w:val="endnote text"/>
    <w:basedOn w:val="Normal"/>
    <w:link w:val="TextodenotadefimCarter"/>
    <w:uiPriority w:val="99"/>
    <w:semiHidden/>
    <w:unhideWhenUsed/>
    <w:rsid w:val="00B24414"/>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B24414"/>
    <w:rPr>
      <w:sz w:val="20"/>
      <w:szCs w:val="20"/>
    </w:rPr>
  </w:style>
  <w:style w:type="character" w:styleId="Refdenotadefim">
    <w:name w:val="endnote reference"/>
    <w:basedOn w:val="Tipodeletrapredefinidodopargrafo"/>
    <w:uiPriority w:val="99"/>
    <w:semiHidden/>
    <w:unhideWhenUsed/>
    <w:rsid w:val="00B24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20390">
      <w:bodyDiv w:val="1"/>
      <w:marLeft w:val="0"/>
      <w:marRight w:val="0"/>
      <w:marTop w:val="0"/>
      <w:marBottom w:val="0"/>
      <w:divBdr>
        <w:top w:val="none" w:sz="0" w:space="0" w:color="auto"/>
        <w:left w:val="none" w:sz="0" w:space="0" w:color="auto"/>
        <w:bottom w:val="none" w:sz="0" w:space="0" w:color="auto"/>
        <w:right w:val="none" w:sz="0" w:space="0" w:color="auto"/>
      </w:divBdr>
    </w:div>
    <w:div w:id="7888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D95F-2CEF-4CF5-B6DE-867E595D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1786</Words>
  <Characters>9647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PESSOAS</dc:creator>
  <cp:keywords/>
  <dc:description/>
  <cp:lastModifiedBy>Eunice Silva</cp:lastModifiedBy>
  <cp:revision>2</cp:revision>
  <dcterms:created xsi:type="dcterms:W3CDTF">2024-09-30T18:00:00Z</dcterms:created>
  <dcterms:modified xsi:type="dcterms:W3CDTF">2024-09-30T18:00:00Z</dcterms:modified>
</cp:coreProperties>
</file>